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Default="00274340" w:rsidP="002743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9 Standard/Scale</w:t>
      </w:r>
    </w:p>
    <w:p w:rsidR="00274340" w:rsidRDefault="00274340" w:rsidP="002743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Rational Expressions and Equations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1"/>
        <w:gridCol w:w="923"/>
      </w:tblGrid>
      <w:tr w:rsidR="00274340" w:rsidRPr="00707C20" w:rsidTr="00F31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Cs w:val="24"/>
              </w:rPr>
              <w:t>Students will be able to simplify and solve rational expressions and equations.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>section</w:t>
            </w:r>
          </w:p>
        </w:tc>
      </w:tr>
      <w:tr w:rsidR="00274340" w:rsidRPr="00707C20" w:rsidTr="00F31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Cs w:val="24"/>
              </w:rPr>
              <w:t>Level 4</w:t>
            </w:r>
          </w:p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>Students can demonstrate knowledge of all Level 3 objectives and can apply all of them to real life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>
              <w:rPr>
                <w:rFonts w:ascii="DejaVu Sans Condensed" w:eastAsia="Times New Roman" w:hAnsi="DejaVu Sans Condensed" w:cs="DejaVu Sans Condensed"/>
                <w:szCs w:val="24"/>
              </w:rPr>
              <w:t>9.1-9.3</w:t>
            </w:r>
            <w:bookmarkStart w:id="0" w:name="_GoBack"/>
            <w:bookmarkEnd w:id="0"/>
          </w:p>
        </w:tc>
      </w:tr>
      <w:tr w:rsidR="00274340" w:rsidRPr="00707C20" w:rsidTr="00F31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Cs w:val="24"/>
              </w:rPr>
              <w:t>Level 3</w:t>
            </w:r>
          </w:p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szCs w:val="24"/>
              </w:rPr>
              <w:t xml:space="preserve">Students will be able to </w:t>
            </w:r>
          </w:p>
          <w:p w:rsidR="00274340" w:rsidRPr="00707C20" w:rsidRDefault="00274340" w:rsidP="00F3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szCs w:val="24"/>
              </w:rPr>
              <w:t>solve rational equations</w:t>
            </w:r>
          </w:p>
          <w:p w:rsidR="00274340" w:rsidRPr="00707C20" w:rsidRDefault="00274340" w:rsidP="00F3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szCs w:val="24"/>
              </w:rPr>
              <w:t>Identify excluded values and extraneous solutions.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szCs w:val="24"/>
              </w:rPr>
              <w:t>9.3</w:t>
            </w:r>
          </w:p>
        </w:tc>
      </w:tr>
      <w:tr w:rsidR="00274340" w:rsidRPr="00707C20" w:rsidTr="00F31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Cs w:val="24"/>
              </w:rPr>
              <w:t>Level 2</w:t>
            </w:r>
          </w:p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 xml:space="preserve">Students will be able to </w:t>
            </w:r>
          </w:p>
          <w:p w:rsidR="00274340" w:rsidRPr="00707C20" w:rsidRDefault="00274340" w:rsidP="00F31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>add, subtract, multiply and divide rational expressions</w:t>
            </w:r>
          </w:p>
          <w:p w:rsidR="00274340" w:rsidRPr="00707C20" w:rsidRDefault="00274340" w:rsidP="00F31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>identify any excluded 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szCs w:val="24"/>
              </w:rPr>
              <w:t>9.1-9.2</w:t>
            </w:r>
          </w:p>
        </w:tc>
      </w:tr>
      <w:tr w:rsidR="00274340" w:rsidRPr="00707C20" w:rsidTr="00F31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b/>
                <w:bCs/>
                <w:color w:val="000000"/>
                <w:szCs w:val="24"/>
              </w:rPr>
              <w:t>Level 1</w:t>
            </w:r>
          </w:p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  <w:r w:rsidRPr="00707C20">
              <w:rPr>
                <w:rFonts w:ascii="DejaVu Sans Condensed" w:eastAsia="Times New Roman" w:hAnsi="DejaVu Sans Condensed" w:cs="DejaVu Sans Condensed"/>
                <w:color w:val="000000"/>
                <w:szCs w:val="24"/>
              </w:rPr>
              <w:t>Student has demonstrated sufficient understanding of the standard through homework completion.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4340" w:rsidRPr="00707C20" w:rsidRDefault="00274340" w:rsidP="00F317CC">
            <w:pPr>
              <w:spacing w:after="0" w:line="240" w:lineRule="auto"/>
              <w:rPr>
                <w:rFonts w:ascii="DejaVu Sans Condensed" w:eastAsia="Times New Roman" w:hAnsi="DejaVu Sans Condensed" w:cs="DejaVu Sans Condensed"/>
                <w:szCs w:val="24"/>
              </w:rPr>
            </w:pPr>
          </w:p>
        </w:tc>
      </w:tr>
    </w:tbl>
    <w:p w:rsidR="00274340" w:rsidRPr="00274340" w:rsidRDefault="00274340" w:rsidP="00274340">
      <w:pPr>
        <w:jc w:val="center"/>
        <w:rPr>
          <w:rFonts w:ascii="Arial" w:hAnsi="Arial" w:cs="Arial"/>
          <w:sz w:val="28"/>
          <w:szCs w:val="28"/>
        </w:rPr>
      </w:pPr>
    </w:p>
    <w:sectPr w:rsidR="00274340" w:rsidRPr="0027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76CA6"/>
    <w:multiLevelType w:val="hybridMultilevel"/>
    <w:tmpl w:val="C67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3276"/>
    <w:multiLevelType w:val="hybridMultilevel"/>
    <w:tmpl w:val="3BC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0"/>
    <w:rsid w:val="00274340"/>
    <w:rsid w:val="003948D5"/>
    <w:rsid w:val="00A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671E-9919-43F3-B059-0FE1FA0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1</cp:revision>
  <dcterms:created xsi:type="dcterms:W3CDTF">2016-03-09T01:05:00Z</dcterms:created>
  <dcterms:modified xsi:type="dcterms:W3CDTF">2016-03-09T01:06:00Z</dcterms:modified>
</cp:coreProperties>
</file>